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2DA" w:rsidRDefault="007932DA" w:rsidP="007932DA">
      <w:pPr>
        <w:jc w:val="center"/>
      </w:pPr>
      <w:r>
        <w:t>APPLICATION FOR SPECIAL FUNDING FROM STUDENT SENATE</w:t>
      </w:r>
    </w:p>
    <w:p w:rsidR="007932DA" w:rsidRDefault="007932DA">
      <w:r>
        <w:t xml:space="preserve">Student Senate hopes to fund all special requests. However, funding will be on a first-come-first-serve basis. APPLY FOR FUNDING BEFORE THE EVENT TAKES PLACE. Remember money is not guaranteed until the Student Senate’s approval. </w:t>
      </w:r>
    </w:p>
    <w:p w:rsidR="007932DA" w:rsidRDefault="007932DA" w:rsidP="007932DA">
      <w:pPr>
        <w:spacing w:after="0"/>
      </w:pPr>
      <w:r>
        <w:t xml:space="preserve">Directions: </w:t>
      </w:r>
    </w:p>
    <w:p w:rsidR="007932DA" w:rsidRDefault="007932DA" w:rsidP="007932DA">
      <w:pPr>
        <w:spacing w:after="0"/>
        <w:ind w:left="720"/>
      </w:pPr>
      <w:r>
        <w:sym w:font="Symbol" w:char="F0B7"/>
      </w:r>
      <w:r>
        <w:t xml:space="preserve"> Obtain an application online at www.nwc.edu/life/senate or in the Residence Life Office (DSC 222). </w:t>
      </w:r>
    </w:p>
    <w:p w:rsidR="007932DA" w:rsidRDefault="007932DA" w:rsidP="007932DA">
      <w:pPr>
        <w:spacing w:after="0"/>
        <w:ind w:left="720"/>
      </w:pPr>
      <w:r>
        <w:sym w:font="Symbol" w:char="F0B7"/>
      </w:r>
      <w:r>
        <w:t xml:space="preserve"> The application MUST BE TYPED for consideration. </w:t>
      </w:r>
    </w:p>
    <w:p w:rsidR="007932DA" w:rsidRDefault="007932DA" w:rsidP="007932DA">
      <w:pPr>
        <w:spacing w:after="0"/>
        <w:ind w:left="720"/>
      </w:pPr>
      <w:r>
        <w:sym w:font="Symbol" w:char="F0B7"/>
      </w:r>
      <w:r>
        <w:t xml:space="preserve"> The application must be turned into the Residence Life Office (DSC 222) at least by 5:00 p.m. the Monday before you wish to present your proposal at a regularly scheduled Student Senate meeting (every Tuesday evening). One week is given to the Senate to review the application before a decision is made. The process is similar to Club Funding requests. </w:t>
      </w:r>
    </w:p>
    <w:p w:rsidR="007932DA" w:rsidRDefault="007932DA" w:rsidP="007932DA">
      <w:pPr>
        <w:spacing w:after="0"/>
        <w:ind w:left="720"/>
      </w:pPr>
      <w:r>
        <w:sym w:font="Symbol" w:char="F0B7"/>
      </w:r>
      <w:r>
        <w:t xml:space="preserve"> Please read and complete the application thoroughly. </w:t>
      </w:r>
    </w:p>
    <w:p w:rsidR="007932DA" w:rsidRDefault="007932DA" w:rsidP="007932DA">
      <w:pPr>
        <w:spacing w:after="0"/>
        <w:ind w:left="720"/>
      </w:pPr>
      <w:r>
        <w:sym w:font="Symbol" w:char="F0B7"/>
      </w:r>
      <w:r>
        <w:t xml:space="preserve"> All decisions made by the Student Senate are final. </w:t>
      </w:r>
    </w:p>
    <w:p w:rsidR="007932DA" w:rsidRDefault="007932DA" w:rsidP="007932DA">
      <w:pPr>
        <w:spacing w:after="0"/>
        <w:ind w:left="720"/>
      </w:pPr>
      <w:r>
        <w:sym w:font="Symbol" w:char="F0B7"/>
      </w:r>
      <w:r>
        <w:t xml:space="preserve"> Fill out the general information blanks about your club or organization. </w:t>
      </w:r>
    </w:p>
    <w:p w:rsidR="007932DA" w:rsidRDefault="007932DA" w:rsidP="007932DA">
      <w:pPr>
        <w:spacing w:after="0"/>
        <w:ind w:left="720"/>
      </w:pPr>
      <w:r>
        <w:sym w:font="Symbol" w:char="F0B7"/>
      </w:r>
      <w:r>
        <w:t xml:space="preserve"> Sign the funding agreement. </w:t>
      </w:r>
    </w:p>
    <w:p w:rsidR="007932DA" w:rsidRDefault="007932DA" w:rsidP="007932DA">
      <w:pPr>
        <w:spacing w:after="0"/>
        <w:ind w:left="720"/>
      </w:pPr>
      <w:r>
        <w:sym w:font="Symbol" w:char="F0B7"/>
      </w:r>
      <w:r>
        <w:t xml:space="preserve"> Write a thorough cover letter fully explaining the benefit of the request to the students involved. a. Primarily, how do the activities and/or the group benefit the NWC community? b. Provide a detailed description of how the organization plans to use the funds requested. c. Include past and planned (campus or other) community service and involvement. </w:t>
      </w:r>
    </w:p>
    <w:p w:rsidR="007932DA" w:rsidRDefault="007932DA" w:rsidP="007932DA">
      <w:pPr>
        <w:spacing w:after="0"/>
        <w:ind w:left="720"/>
      </w:pPr>
      <w:r>
        <w:sym w:font="Symbol" w:char="F0B7"/>
      </w:r>
      <w:r>
        <w:t xml:space="preserve"> Student Senate reserves the right to perform a background check on all information provided on this form. </w:t>
      </w:r>
    </w:p>
    <w:p w:rsidR="007932DA" w:rsidRDefault="007932DA" w:rsidP="007932DA">
      <w:pPr>
        <w:spacing w:after="0"/>
        <w:ind w:left="720"/>
      </w:pPr>
      <w:r>
        <w:sym w:font="Symbol" w:char="F0B7"/>
      </w:r>
      <w:r>
        <w:t xml:space="preserve"> Provide a roster of students involved or students that this funding will positively affect. </w:t>
      </w:r>
    </w:p>
    <w:p w:rsidR="007932DA" w:rsidRDefault="007932DA" w:rsidP="007932DA">
      <w:pPr>
        <w:spacing w:after="0"/>
        <w:ind w:left="720"/>
      </w:pPr>
      <w:r>
        <w:sym w:font="Symbol" w:char="F0B7"/>
      </w:r>
      <w:r>
        <w:t xml:space="preserve"> Please make sure to include the last four digits of your account number. </w:t>
      </w:r>
    </w:p>
    <w:p w:rsidR="007932DA" w:rsidRDefault="007932DA" w:rsidP="007932DA">
      <w:pPr>
        <w:spacing w:after="0"/>
        <w:ind w:left="720"/>
      </w:pPr>
      <w:r>
        <w:sym w:font="Symbol" w:char="F0B7"/>
      </w:r>
      <w:r>
        <w:t xml:space="preserve"> The limit for Special Funding is $2000. </w:t>
      </w:r>
    </w:p>
    <w:p w:rsidR="007932DA" w:rsidRDefault="007932DA" w:rsidP="007932DA">
      <w:pPr>
        <w:spacing w:after="0"/>
        <w:ind w:left="720"/>
      </w:pPr>
      <w:r>
        <w:sym w:font="Symbol" w:char="F0B7"/>
      </w:r>
      <w:r>
        <w:t xml:space="preserve"> All NWC clubs/organizations receiving Special Funding must report back to the NWC Student Senate after the event for which the funds were distributed, if there is sufficient time within the academic year, and give a short report on the event for which the funds were dispersed. A time to report back will be scheduled by the presiding President when funds are approved. Failure to do so could result in the loss of future funding.</w:t>
      </w:r>
    </w:p>
    <w:p w:rsidR="007932DA" w:rsidRDefault="007932DA"/>
    <w:p w:rsidR="00D47226" w:rsidRDefault="007932DA">
      <w:r>
        <w:t>If you have any questions about the application, funding, or Student Senate, please feel free to contact a Student Senate advisor listed on the NWC Senate website.</w:t>
      </w:r>
    </w:p>
    <w:p w:rsidR="00916E69" w:rsidRDefault="00916E69"/>
    <w:p w:rsidR="00916E69" w:rsidRDefault="00916E69"/>
    <w:p w:rsidR="00916E69" w:rsidRDefault="00916E69"/>
    <w:p w:rsidR="00916E69" w:rsidRDefault="00916E69"/>
    <w:p w:rsidR="00916E69" w:rsidRDefault="00916E69"/>
    <w:p w:rsidR="00916E69" w:rsidRDefault="00916E69"/>
    <w:p w:rsidR="00916E69" w:rsidRPr="00916E69" w:rsidRDefault="00916E69" w:rsidP="00916E69">
      <w:pPr>
        <w:spacing w:after="0"/>
        <w:jc w:val="center"/>
        <w:rPr>
          <w:b/>
          <w:u w:val="single"/>
        </w:rPr>
      </w:pPr>
      <w:r w:rsidRPr="00916E69">
        <w:rPr>
          <w:b/>
          <w:u w:val="single"/>
        </w:rPr>
        <w:lastRenderedPageBreak/>
        <w:t>APPLICATION FOR SPECIAL FUNDING FROM STUDENT SENATE</w:t>
      </w:r>
    </w:p>
    <w:p w:rsidR="00916E69" w:rsidRDefault="00916E69" w:rsidP="00916E69">
      <w:pPr>
        <w:spacing w:after="0"/>
        <w:jc w:val="center"/>
      </w:pPr>
      <w:r>
        <w:t>(For Special Funding requests only, not Club Funding).</w:t>
      </w:r>
    </w:p>
    <w:p w:rsidR="00916E69" w:rsidRDefault="00916E69" w:rsidP="00916E69">
      <w:pPr>
        <w:spacing w:after="0"/>
        <w:jc w:val="center"/>
        <w:rPr>
          <w:b/>
        </w:rPr>
      </w:pPr>
      <w:r w:rsidRPr="00084887">
        <w:rPr>
          <w:b/>
        </w:rPr>
        <w:t xml:space="preserve">(To be completed by Senate Secretary) </w:t>
      </w:r>
      <w:proofErr w:type="spellStart"/>
      <w:r w:rsidR="00BE5023">
        <w:rPr>
          <w:b/>
        </w:rPr>
        <w:t>Refrence</w:t>
      </w:r>
      <w:bookmarkStart w:id="0" w:name="_GoBack"/>
      <w:bookmarkEnd w:id="0"/>
      <w:proofErr w:type="spellEnd"/>
      <w:r w:rsidRPr="00084887">
        <w:rPr>
          <w:b/>
        </w:rPr>
        <w:t xml:space="preserve"> # __________ </w:t>
      </w:r>
    </w:p>
    <w:p w:rsidR="00916E69" w:rsidRDefault="00916E69" w:rsidP="00916E69">
      <w:pPr>
        <w:spacing w:after="0"/>
        <w:rPr>
          <w:b/>
        </w:rPr>
      </w:pPr>
    </w:p>
    <w:p w:rsidR="00916E69" w:rsidRDefault="00916E69" w:rsidP="00916E69">
      <w:pPr>
        <w:spacing w:after="0"/>
      </w:pPr>
      <w:r>
        <w:t>Please read and complete the application thoroughly.</w:t>
      </w:r>
    </w:p>
    <w:p w:rsidR="00916E69" w:rsidRDefault="00916E69" w:rsidP="00916E69">
      <w:pPr>
        <w:spacing w:after="0"/>
        <w:rPr>
          <w:b/>
        </w:rPr>
      </w:pPr>
    </w:p>
    <w:p w:rsidR="00916E69" w:rsidRDefault="00916E69" w:rsidP="00916E69">
      <w:r>
        <w:t xml:space="preserve">DATE: ____________   </w:t>
      </w:r>
      <w:r>
        <w:tab/>
      </w:r>
      <w:r>
        <w:tab/>
      </w:r>
      <w:r>
        <w:tab/>
      </w:r>
      <w:r>
        <w:tab/>
      </w:r>
      <w:r>
        <w:tab/>
        <w:t xml:space="preserve"> </w:t>
      </w:r>
    </w:p>
    <w:p w:rsidR="00916E69" w:rsidRDefault="00916E69" w:rsidP="00916E69">
      <w:r>
        <w:t xml:space="preserve">CLUB NAME: ________________________________ ACCOUNT #: _______________________________ </w:t>
      </w:r>
    </w:p>
    <w:p w:rsidR="00916E69" w:rsidRDefault="00916E69" w:rsidP="00916E69">
      <w:r>
        <w:t xml:space="preserve">PRESIDENT: ____________________________ ADVISOR: ______________________________________ </w:t>
      </w:r>
    </w:p>
    <w:p w:rsidR="00916E69" w:rsidRDefault="00916E69" w:rsidP="00916E69">
      <w:r>
        <w:t>PHONE #: ____________________________________ PHONE #: ________________________________</w:t>
      </w:r>
    </w:p>
    <w:p w:rsidR="00916E69" w:rsidRDefault="00916E69" w:rsidP="00916E69">
      <w:r>
        <w:t>Advisor E-MAIL: ________________________________________________________________________</w:t>
      </w:r>
    </w:p>
    <w:p w:rsidR="00916E69" w:rsidRDefault="00916E69" w:rsidP="00916E69">
      <w:pPr>
        <w:spacing w:after="0"/>
      </w:pPr>
      <w:r>
        <w:t>Club President E-MAIL: __________________________________________________________________</w:t>
      </w:r>
    </w:p>
    <w:p w:rsidR="00916E69" w:rsidRPr="00084887" w:rsidRDefault="00916E69" w:rsidP="00916E69">
      <w:pPr>
        <w:spacing w:after="0"/>
        <w:rPr>
          <w:b/>
        </w:rPr>
      </w:pPr>
      <w:r>
        <w:t>_____________________________________________________________________________________</w:t>
      </w:r>
    </w:p>
    <w:p w:rsidR="00916E69" w:rsidRDefault="00916E69" w:rsidP="00916E69">
      <w:pPr>
        <w:jc w:val="center"/>
      </w:pPr>
    </w:p>
    <w:p w:rsidR="00916E69" w:rsidRDefault="00916E69" w:rsidP="00916E69">
      <w:r>
        <w:t>FUNDING AGREEMENT</w:t>
      </w:r>
    </w:p>
    <w:p w:rsidR="00916E69" w:rsidRDefault="00916E69" w:rsidP="00916E69">
      <w:r>
        <w:t xml:space="preserve">We, the undersigned, understand that the failure to complete the application in full, including writing a cover letter, will result in no funding. If this organization receives funding and does not complete the required post project or presentation, it will result in refusal for funding for the following year. In signing we testify that all information provided in this application is complete and true to the best of our knowledge. We also understand that the Senate has the right to decline or reduce funding as they see appropriate. </w:t>
      </w:r>
    </w:p>
    <w:p w:rsidR="00916E69" w:rsidRDefault="00916E69" w:rsidP="00916E69"/>
    <w:p w:rsidR="00916E69" w:rsidRDefault="00916E69" w:rsidP="00916E69">
      <w:r>
        <w:t xml:space="preserve">_______________________________________________ ___________________________ </w:t>
      </w:r>
    </w:p>
    <w:p w:rsidR="00916E69" w:rsidRDefault="00916E69" w:rsidP="00916E69">
      <w:r>
        <w:t xml:space="preserve">President </w:t>
      </w:r>
      <w:r>
        <w:tab/>
      </w:r>
      <w:r>
        <w:tab/>
      </w:r>
      <w:r>
        <w:tab/>
      </w:r>
      <w:r>
        <w:tab/>
      </w:r>
      <w:r>
        <w:tab/>
      </w:r>
      <w:r>
        <w:tab/>
        <w:t xml:space="preserve">    Date </w:t>
      </w:r>
    </w:p>
    <w:p w:rsidR="00916E69" w:rsidRDefault="00916E69" w:rsidP="00916E69"/>
    <w:p w:rsidR="00916E69" w:rsidRDefault="00916E69" w:rsidP="00916E69">
      <w:r>
        <w:t xml:space="preserve">_______________________________________________ ___________________________ </w:t>
      </w:r>
    </w:p>
    <w:p w:rsidR="00916E69" w:rsidRDefault="00916E69" w:rsidP="00916E69">
      <w:r>
        <w:t xml:space="preserve">Advisor </w:t>
      </w:r>
      <w:r>
        <w:tab/>
      </w:r>
      <w:r>
        <w:tab/>
      </w:r>
      <w:r>
        <w:tab/>
      </w:r>
      <w:r>
        <w:tab/>
      </w:r>
      <w:r>
        <w:tab/>
      </w:r>
      <w:r>
        <w:tab/>
        <w:t xml:space="preserve">    Date</w:t>
      </w:r>
    </w:p>
    <w:p w:rsidR="00916E69" w:rsidRDefault="00916E69" w:rsidP="00916E69"/>
    <w:p w:rsidR="00916E69" w:rsidRDefault="00916E69" w:rsidP="00916E69"/>
    <w:p w:rsidR="00916E69" w:rsidRDefault="00916E69" w:rsidP="00916E69"/>
    <w:p w:rsidR="00916E69" w:rsidRDefault="00916E69" w:rsidP="00916E69"/>
    <w:p w:rsidR="00916E69" w:rsidRDefault="00916E69" w:rsidP="00916E69"/>
    <w:p w:rsidR="00916E69" w:rsidRDefault="00916E69" w:rsidP="00916E69"/>
    <w:p w:rsidR="00916E69" w:rsidRDefault="00916E69" w:rsidP="00916E69">
      <w:pPr>
        <w:spacing w:after="0"/>
      </w:pPr>
      <w:r>
        <w:lastRenderedPageBreak/>
        <w:t>MEMBERSHIP ROSTER</w:t>
      </w:r>
    </w:p>
    <w:p w:rsidR="00916E69" w:rsidRDefault="00916E69" w:rsidP="00916E69">
      <w:pPr>
        <w:spacing w:after="0"/>
      </w:pPr>
      <w:r>
        <w:t>Do not include advisors, faculty, staff, or UW Students. Only include NWC students carrying 6 or more credits.</w:t>
      </w:r>
    </w:p>
    <w:p w:rsidR="00916E69" w:rsidRDefault="00916E69" w:rsidP="00916E69">
      <w:pPr>
        <w:spacing w:after="0" w:line="360" w:lineRule="auto"/>
      </w:pPr>
      <w:r>
        <w:t xml:space="preserve">1. ________________________________ </w:t>
      </w:r>
      <w:r>
        <w:tab/>
      </w:r>
      <w:r>
        <w:tab/>
        <w:t xml:space="preserve">2. ________________________________ </w:t>
      </w:r>
    </w:p>
    <w:p w:rsidR="00916E69" w:rsidRDefault="00916E69" w:rsidP="00916E69">
      <w:pPr>
        <w:spacing w:after="0" w:line="360" w:lineRule="auto"/>
      </w:pPr>
      <w:r>
        <w:t>3. ________________________________</w:t>
      </w:r>
      <w:r>
        <w:tab/>
      </w:r>
      <w:r>
        <w:tab/>
        <w:t xml:space="preserve">4. ________________________________ </w:t>
      </w:r>
    </w:p>
    <w:p w:rsidR="00916E69" w:rsidRDefault="00916E69" w:rsidP="00916E69">
      <w:pPr>
        <w:spacing w:after="0" w:line="360" w:lineRule="auto"/>
      </w:pPr>
      <w:r>
        <w:t xml:space="preserve">5. ________________________________ </w:t>
      </w:r>
      <w:r>
        <w:tab/>
      </w:r>
      <w:r>
        <w:tab/>
        <w:t xml:space="preserve">6. ________________________________ </w:t>
      </w:r>
    </w:p>
    <w:p w:rsidR="00916E69" w:rsidRDefault="00916E69" w:rsidP="00916E69">
      <w:pPr>
        <w:spacing w:after="0" w:line="360" w:lineRule="auto"/>
      </w:pPr>
      <w:r>
        <w:t xml:space="preserve">7. ________________________________ </w:t>
      </w:r>
      <w:r>
        <w:tab/>
      </w:r>
      <w:r>
        <w:tab/>
        <w:t xml:space="preserve">8. ________________________________ </w:t>
      </w:r>
    </w:p>
    <w:p w:rsidR="00916E69" w:rsidRDefault="00916E69" w:rsidP="00916E69">
      <w:pPr>
        <w:spacing w:after="0" w:line="360" w:lineRule="auto"/>
      </w:pPr>
      <w:r>
        <w:t xml:space="preserve">9. ________________________________ </w:t>
      </w:r>
      <w:r>
        <w:tab/>
      </w:r>
      <w:r>
        <w:tab/>
        <w:t xml:space="preserve">10. ________________________________ </w:t>
      </w:r>
    </w:p>
    <w:p w:rsidR="00916E69" w:rsidRDefault="00916E69" w:rsidP="00916E69">
      <w:pPr>
        <w:spacing w:after="0" w:line="360" w:lineRule="auto"/>
      </w:pPr>
      <w:r>
        <w:t xml:space="preserve">11. ________________________________ </w:t>
      </w:r>
      <w:r>
        <w:tab/>
      </w:r>
      <w:r>
        <w:tab/>
        <w:t xml:space="preserve">12. ________________________________ </w:t>
      </w:r>
    </w:p>
    <w:p w:rsidR="00916E69" w:rsidRDefault="00916E69" w:rsidP="00916E69">
      <w:pPr>
        <w:spacing w:after="0" w:line="360" w:lineRule="auto"/>
      </w:pPr>
      <w:r>
        <w:t>13. ________________________________</w:t>
      </w:r>
      <w:r>
        <w:tab/>
      </w:r>
      <w:r>
        <w:tab/>
        <w:t xml:space="preserve">14. ________________________________ </w:t>
      </w:r>
    </w:p>
    <w:p w:rsidR="00916E69" w:rsidRDefault="00916E69" w:rsidP="00916E69">
      <w:pPr>
        <w:spacing w:after="0" w:line="360" w:lineRule="auto"/>
      </w:pPr>
      <w:r>
        <w:t xml:space="preserve">15. ________________________________ </w:t>
      </w:r>
      <w:r>
        <w:tab/>
      </w:r>
      <w:r>
        <w:tab/>
        <w:t xml:space="preserve">16. ________________________________ </w:t>
      </w:r>
    </w:p>
    <w:p w:rsidR="00916E69" w:rsidRDefault="00916E69" w:rsidP="00916E69">
      <w:pPr>
        <w:spacing w:after="0" w:line="360" w:lineRule="auto"/>
      </w:pPr>
      <w:r>
        <w:t xml:space="preserve">17. ________________________________ </w:t>
      </w:r>
      <w:r>
        <w:tab/>
      </w:r>
      <w:r>
        <w:tab/>
        <w:t xml:space="preserve">18. ________________________________ </w:t>
      </w:r>
    </w:p>
    <w:p w:rsidR="00916E69" w:rsidRDefault="00916E69" w:rsidP="00916E69">
      <w:pPr>
        <w:spacing w:after="0" w:line="360" w:lineRule="auto"/>
      </w:pPr>
      <w:r>
        <w:t xml:space="preserve">19. ________________________________ </w:t>
      </w:r>
      <w:r>
        <w:tab/>
      </w:r>
      <w:r>
        <w:tab/>
        <w:t xml:space="preserve">20. ________________________________ </w:t>
      </w:r>
    </w:p>
    <w:p w:rsidR="00916E69" w:rsidRDefault="00916E69" w:rsidP="00916E69">
      <w:pPr>
        <w:spacing w:after="0" w:line="360" w:lineRule="auto"/>
      </w:pPr>
      <w:r>
        <w:t xml:space="preserve">21. ________________________________ </w:t>
      </w:r>
      <w:r>
        <w:tab/>
      </w:r>
      <w:r>
        <w:tab/>
        <w:t xml:space="preserve">22. ________________________________ </w:t>
      </w:r>
    </w:p>
    <w:p w:rsidR="00916E69" w:rsidRDefault="00916E69" w:rsidP="00916E69">
      <w:pPr>
        <w:spacing w:after="0" w:line="360" w:lineRule="auto"/>
      </w:pPr>
      <w:r>
        <w:t xml:space="preserve">23. ________________________________ </w:t>
      </w:r>
      <w:r>
        <w:tab/>
      </w:r>
      <w:r>
        <w:tab/>
        <w:t xml:space="preserve">24. ________________________________ </w:t>
      </w:r>
    </w:p>
    <w:p w:rsidR="00916E69" w:rsidRDefault="00916E69" w:rsidP="00916E69">
      <w:pPr>
        <w:spacing w:after="0" w:line="360" w:lineRule="auto"/>
      </w:pPr>
      <w:r>
        <w:t xml:space="preserve">25. ________________________________ </w:t>
      </w:r>
      <w:r>
        <w:tab/>
      </w:r>
      <w:r>
        <w:tab/>
        <w:t xml:space="preserve">26. ________________________________ </w:t>
      </w:r>
    </w:p>
    <w:p w:rsidR="00916E69" w:rsidRDefault="00916E69" w:rsidP="00916E69">
      <w:pPr>
        <w:spacing w:after="0" w:line="360" w:lineRule="auto"/>
      </w:pPr>
      <w:r>
        <w:t xml:space="preserve">27. ________________________________ </w:t>
      </w:r>
      <w:r>
        <w:tab/>
      </w:r>
      <w:r>
        <w:tab/>
        <w:t xml:space="preserve">28. ________________________________ </w:t>
      </w:r>
    </w:p>
    <w:p w:rsidR="00916E69" w:rsidRDefault="00916E69" w:rsidP="00916E69">
      <w:pPr>
        <w:spacing w:after="0" w:line="360" w:lineRule="auto"/>
      </w:pPr>
      <w:r>
        <w:t xml:space="preserve">29. ________________________________ </w:t>
      </w:r>
      <w:r>
        <w:tab/>
      </w:r>
      <w:r>
        <w:tab/>
        <w:t xml:space="preserve">30. ________________________________ </w:t>
      </w:r>
    </w:p>
    <w:p w:rsidR="00916E69" w:rsidRDefault="00916E69" w:rsidP="00916E69">
      <w:pPr>
        <w:spacing w:after="0" w:line="360" w:lineRule="auto"/>
      </w:pPr>
      <w:r>
        <w:t xml:space="preserve">31. ________________________________ </w:t>
      </w:r>
      <w:r>
        <w:tab/>
      </w:r>
      <w:r>
        <w:tab/>
        <w:t xml:space="preserve">32. ________________________________ </w:t>
      </w:r>
    </w:p>
    <w:p w:rsidR="00916E69" w:rsidRDefault="00916E69" w:rsidP="00916E69">
      <w:pPr>
        <w:spacing w:after="0" w:line="360" w:lineRule="auto"/>
      </w:pPr>
      <w:r>
        <w:t xml:space="preserve">33. ________________________________ </w:t>
      </w:r>
      <w:r>
        <w:tab/>
      </w:r>
      <w:r>
        <w:tab/>
        <w:t xml:space="preserve">34. ________________________________ </w:t>
      </w:r>
    </w:p>
    <w:p w:rsidR="00916E69" w:rsidRDefault="00916E69" w:rsidP="00916E69">
      <w:pPr>
        <w:spacing w:after="0" w:line="360" w:lineRule="auto"/>
      </w:pPr>
      <w:r>
        <w:t xml:space="preserve">35. ________________________________ </w:t>
      </w:r>
      <w:r>
        <w:tab/>
      </w:r>
      <w:r>
        <w:tab/>
        <w:t xml:space="preserve">36. ________________________________ </w:t>
      </w:r>
    </w:p>
    <w:p w:rsidR="00916E69" w:rsidRDefault="00916E69" w:rsidP="00916E69">
      <w:pPr>
        <w:spacing w:after="0" w:line="360" w:lineRule="auto"/>
      </w:pPr>
      <w:r>
        <w:t xml:space="preserve">37. ________________________________ </w:t>
      </w:r>
      <w:r>
        <w:tab/>
      </w:r>
      <w:r>
        <w:tab/>
        <w:t xml:space="preserve">38. ________________________________ </w:t>
      </w:r>
    </w:p>
    <w:p w:rsidR="00916E69" w:rsidRDefault="00916E69" w:rsidP="00916E69">
      <w:pPr>
        <w:spacing w:after="0" w:line="360" w:lineRule="auto"/>
      </w:pPr>
      <w:r>
        <w:t xml:space="preserve">39. ________________________________ </w:t>
      </w:r>
      <w:r>
        <w:tab/>
      </w:r>
      <w:r>
        <w:tab/>
        <w:t xml:space="preserve">40. ________________________________ </w:t>
      </w:r>
    </w:p>
    <w:p w:rsidR="00916E69" w:rsidRDefault="00916E69" w:rsidP="00916E69">
      <w:pPr>
        <w:spacing w:after="0" w:line="360" w:lineRule="auto"/>
      </w:pPr>
      <w:r>
        <w:t>41. ________________________________</w:t>
      </w:r>
      <w:r>
        <w:tab/>
      </w:r>
      <w:r>
        <w:tab/>
        <w:t xml:space="preserve">42. ________________________________ </w:t>
      </w:r>
    </w:p>
    <w:p w:rsidR="00916E69" w:rsidRDefault="00916E69" w:rsidP="00916E69">
      <w:pPr>
        <w:spacing w:after="0" w:line="360" w:lineRule="auto"/>
      </w:pPr>
      <w:r>
        <w:t xml:space="preserve">43. ________________________________ </w:t>
      </w:r>
      <w:r>
        <w:tab/>
      </w:r>
      <w:r>
        <w:tab/>
        <w:t xml:space="preserve">44. ________________________________ </w:t>
      </w:r>
    </w:p>
    <w:p w:rsidR="00916E69" w:rsidRDefault="00916E69" w:rsidP="00916E69">
      <w:pPr>
        <w:spacing w:after="0" w:line="360" w:lineRule="auto"/>
      </w:pPr>
      <w:r>
        <w:t xml:space="preserve">45. ________________________________ </w:t>
      </w:r>
      <w:r>
        <w:tab/>
      </w:r>
      <w:r>
        <w:tab/>
        <w:t xml:space="preserve">46. ________________________________ </w:t>
      </w:r>
    </w:p>
    <w:p w:rsidR="00916E69" w:rsidRDefault="00916E69" w:rsidP="00916E69">
      <w:pPr>
        <w:spacing w:after="0" w:line="360" w:lineRule="auto"/>
      </w:pPr>
      <w:r>
        <w:t xml:space="preserve">47. ________________________________ </w:t>
      </w:r>
      <w:r>
        <w:tab/>
      </w:r>
      <w:r>
        <w:tab/>
        <w:t xml:space="preserve">48. ________________________________ </w:t>
      </w:r>
    </w:p>
    <w:p w:rsidR="00916E69" w:rsidRDefault="00916E69" w:rsidP="00916E69">
      <w:pPr>
        <w:spacing w:after="0" w:line="360" w:lineRule="auto"/>
      </w:pPr>
      <w:r>
        <w:t xml:space="preserve">49. ________________________________ </w:t>
      </w:r>
      <w:r>
        <w:tab/>
      </w:r>
      <w:r>
        <w:tab/>
        <w:t xml:space="preserve">50. ________________________________ </w:t>
      </w:r>
    </w:p>
    <w:p w:rsidR="00916E69" w:rsidRDefault="00916E69" w:rsidP="00916E69">
      <w:pPr>
        <w:spacing w:after="0" w:line="360" w:lineRule="auto"/>
      </w:pPr>
      <w:r>
        <w:t xml:space="preserve">51. ________________________________ </w:t>
      </w:r>
      <w:r>
        <w:tab/>
      </w:r>
      <w:r>
        <w:tab/>
        <w:t xml:space="preserve">52. ________________________________ </w:t>
      </w:r>
    </w:p>
    <w:p w:rsidR="00916E69" w:rsidRDefault="00916E69" w:rsidP="00916E69">
      <w:pPr>
        <w:spacing w:after="0" w:line="360" w:lineRule="auto"/>
      </w:pPr>
      <w:r>
        <w:t xml:space="preserve">53. ________________________________ </w:t>
      </w:r>
      <w:r>
        <w:tab/>
      </w:r>
      <w:r>
        <w:tab/>
        <w:t xml:space="preserve">54. ________________________________ </w:t>
      </w:r>
    </w:p>
    <w:p w:rsidR="00916E69" w:rsidRDefault="00916E69" w:rsidP="00916E69">
      <w:pPr>
        <w:spacing w:after="0" w:line="360" w:lineRule="auto"/>
      </w:pPr>
      <w:r>
        <w:t xml:space="preserve">55. ________________________________ </w:t>
      </w:r>
      <w:r>
        <w:tab/>
      </w:r>
      <w:r>
        <w:tab/>
        <w:t>56. ________________________________</w:t>
      </w:r>
    </w:p>
    <w:p w:rsidR="00916E69" w:rsidRDefault="00916E69" w:rsidP="00916E69">
      <w:pPr>
        <w:spacing w:after="0" w:line="360" w:lineRule="auto"/>
      </w:pPr>
      <w:r>
        <w:t xml:space="preserve">57. ________________________________ </w:t>
      </w:r>
      <w:r>
        <w:tab/>
      </w:r>
      <w:r>
        <w:tab/>
        <w:t xml:space="preserve">58. ________________________________ </w:t>
      </w:r>
    </w:p>
    <w:p w:rsidR="00916E69" w:rsidRDefault="00916E69" w:rsidP="00916E69">
      <w:pPr>
        <w:spacing w:after="0" w:line="360" w:lineRule="auto"/>
      </w:pPr>
      <w:r>
        <w:t xml:space="preserve">59. ________________________________ </w:t>
      </w:r>
      <w:r>
        <w:tab/>
      </w:r>
      <w:r>
        <w:tab/>
        <w:t xml:space="preserve">60. ________________________________ </w:t>
      </w:r>
    </w:p>
    <w:sectPr w:rsidR="00916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DA"/>
    <w:rsid w:val="007932DA"/>
    <w:rsid w:val="00916E69"/>
    <w:rsid w:val="00967DCF"/>
    <w:rsid w:val="00BE5023"/>
    <w:rsid w:val="00C5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FAB1"/>
  <w15:chartTrackingRefBased/>
  <w15:docId w15:val="{20BF9527-E716-46C3-AAAD-229509AF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Blackmore</dc:creator>
  <cp:keywords/>
  <dc:description/>
  <cp:lastModifiedBy>Lee Blackmore</cp:lastModifiedBy>
  <cp:revision>2</cp:revision>
  <dcterms:created xsi:type="dcterms:W3CDTF">2020-09-17T19:13:00Z</dcterms:created>
  <dcterms:modified xsi:type="dcterms:W3CDTF">2020-09-21T19:32:00Z</dcterms:modified>
</cp:coreProperties>
</file>